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黑体" w:hAnsi="黑体" w:eastAsia="黑体" w:cs="宋体"/>
          <w:sz w:val="24"/>
        </w:rPr>
      </w:pPr>
      <w:r>
        <w:rPr>
          <w:rFonts w:ascii="黑体" w:hAnsi="黑体" w:eastAsia="黑体" w:cs="宋体"/>
          <w:sz w:val="32"/>
          <w:szCs w:val="32"/>
        </w:rPr>
        <w:t>附件</w:t>
      </w:r>
      <w:r>
        <w:rPr>
          <w:rFonts w:hint="eastAsia" w:ascii="黑体" w:hAnsi="黑体" w:eastAsia="黑体" w:cs="宋体"/>
          <w:sz w:val="32"/>
          <w:szCs w:val="32"/>
        </w:rPr>
        <w:t>1</w:t>
      </w:r>
    </w:p>
    <w:p>
      <w:pPr>
        <w:adjustRightInd w:val="0"/>
        <w:snapToGrid w:val="0"/>
        <w:spacing w:line="56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内蒙古自治区优秀总监理工程师、</w:t>
      </w:r>
    </w:p>
    <w:p>
      <w:pPr>
        <w:adjustRightInd w:val="0"/>
        <w:snapToGrid w:val="0"/>
        <w:spacing w:line="56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优秀全过程咨询服务项目经理</w:t>
      </w:r>
    </w:p>
    <w:p>
      <w:pPr>
        <w:adjustRightInd w:val="0"/>
        <w:snapToGrid w:val="0"/>
        <w:spacing w:line="56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评选办法（试行）</w:t>
      </w:r>
    </w:p>
    <w:p>
      <w:pPr>
        <w:adjustRightInd w:val="0"/>
        <w:snapToGrid w:val="0"/>
        <w:spacing w:line="560" w:lineRule="exact"/>
        <w:rPr>
          <w:rFonts w:ascii="仿宋" w:hAnsi="仿宋" w:eastAsia="仿宋"/>
          <w:sz w:val="32"/>
          <w:szCs w:val="32"/>
        </w:rPr>
      </w:pPr>
    </w:p>
    <w:p>
      <w:pPr>
        <w:adjustRightInd w:val="0"/>
        <w:snapToGrid w:val="0"/>
        <w:spacing w:line="560" w:lineRule="exact"/>
        <w:ind w:firstLine="643" w:firstLineChars="200"/>
        <w:rPr>
          <w:rFonts w:ascii="仿宋" w:hAnsi="仿宋" w:eastAsia="仿宋"/>
          <w:sz w:val="32"/>
          <w:szCs w:val="32"/>
        </w:rPr>
      </w:pPr>
      <w:r>
        <w:rPr>
          <w:rFonts w:hint="eastAsia" w:ascii="仿宋" w:hAnsi="仿宋" w:eastAsia="仿宋"/>
          <w:b/>
          <w:sz w:val="32"/>
          <w:szCs w:val="32"/>
        </w:rPr>
        <w:t>第一条</w:t>
      </w:r>
      <w:r>
        <w:rPr>
          <w:rFonts w:hint="eastAsia" w:ascii="仿宋" w:hAnsi="仿宋" w:eastAsia="仿宋"/>
          <w:sz w:val="32"/>
          <w:szCs w:val="32"/>
        </w:rPr>
        <w:t xml:space="preserve">  为表彰先进，强化社会监督，积极促进建设工程监理行业的健康发展，依据</w:t>
      </w:r>
      <w:r>
        <w:rPr>
          <w:rFonts w:ascii="仿宋" w:hAnsi="仿宋" w:eastAsia="仿宋"/>
          <w:sz w:val="32"/>
          <w:szCs w:val="32"/>
        </w:rPr>
        <w:t>《</w:t>
      </w:r>
      <w:r>
        <w:rPr>
          <w:rFonts w:hint="eastAsia" w:ascii="仿宋" w:hAnsi="仿宋" w:eastAsia="仿宋"/>
          <w:sz w:val="32"/>
          <w:szCs w:val="32"/>
        </w:rPr>
        <w:t>中华人民共和国建筑法</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住房</w:t>
      </w:r>
      <w:r>
        <w:rPr>
          <w:rFonts w:hint="eastAsia" w:ascii="仿宋" w:hAnsi="仿宋" w:eastAsia="仿宋"/>
          <w:sz w:val="32"/>
          <w:szCs w:val="32"/>
        </w:rPr>
        <w:t>和</w:t>
      </w:r>
      <w:r>
        <w:rPr>
          <w:rFonts w:ascii="仿宋" w:hAnsi="仿宋" w:eastAsia="仿宋"/>
          <w:sz w:val="32"/>
          <w:szCs w:val="32"/>
        </w:rPr>
        <w:t>城乡建设部《</w:t>
      </w:r>
      <w:r>
        <w:rPr>
          <w:rFonts w:hint="eastAsia" w:ascii="仿宋" w:hAnsi="仿宋" w:eastAsia="仿宋"/>
          <w:sz w:val="32"/>
          <w:szCs w:val="32"/>
        </w:rPr>
        <w:t>关于</w:t>
      </w:r>
      <w:r>
        <w:rPr>
          <w:rFonts w:ascii="仿宋" w:hAnsi="仿宋" w:eastAsia="仿宋"/>
          <w:sz w:val="32"/>
          <w:szCs w:val="32"/>
        </w:rPr>
        <w:t>加快推进建筑市场信用体系建设工作的意见》</w:t>
      </w:r>
      <w:r>
        <w:rPr>
          <w:rFonts w:hint="eastAsia" w:ascii="仿宋" w:hAnsi="仿宋" w:eastAsia="仿宋"/>
          <w:sz w:val="32"/>
          <w:szCs w:val="32"/>
        </w:rPr>
        <w:t>,内蒙古自治区工程建设协会结合</w:t>
      </w:r>
      <w:r>
        <w:rPr>
          <w:rFonts w:ascii="仿宋" w:hAnsi="仿宋" w:eastAsia="仿宋"/>
          <w:sz w:val="32"/>
          <w:szCs w:val="32"/>
        </w:rPr>
        <w:t>自治区实际情况</w:t>
      </w:r>
      <w:r>
        <w:rPr>
          <w:rFonts w:hint="eastAsia" w:ascii="仿宋" w:hAnsi="仿宋" w:eastAsia="仿宋"/>
          <w:sz w:val="32"/>
          <w:szCs w:val="32"/>
        </w:rPr>
        <w:t>制定</w:t>
      </w:r>
      <w:r>
        <w:rPr>
          <w:rFonts w:ascii="仿宋" w:hAnsi="仿宋" w:eastAsia="仿宋"/>
          <w:sz w:val="32"/>
          <w:szCs w:val="32"/>
        </w:rPr>
        <w:t>本办法</w:t>
      </w:r>
      <w:r>
        <w:rPr>
          <w:rFonts w:hint="eastAsia" w:ascii="仿宋" w:hAnsi="仿宋" w:eastAsia="仿宋"/>
          <w:sz w:val="32"/>
          <w:szCs w:val="32"/>
        </w:rPr>
        <w:t>，在内蒙古自治区范围内开展“优秀总监理工程师、优秀全过程咨询服务项目经理”评选活动。</w:t>
      </w:r>
    </w:p>
    <w:p>
      <w:pPr>
        <w:adjustRightInd w:val="0"/>
        <w:snapToGrid w:val="0"/>
        <w:spacing w:line="560" w:lineRule="exact"/>
        <w:ind w:firstLine="643" w:firstLineChars="200"/>
        <w:rPr>
          <w:rFonts w:ascii="仿宋" w:hAnsi="仿宋" w:eastAsia="仿宋"/>
          <w:sz w:val="32"/>
          <w:szCs w:val="32"/>
        </w:rPr>
      </w:pPr>
      <w:r>
        <w:rPr>
          <w:rFonts w:hint="eastAsia" w:ascii="仿宋" w:hAnsi="仿宋" w:eastAsia="仿宋"/>
          <w:b/>
          <w:sz w:val="32"/>
          <w:szCs w:val="32"/>
        </w:rPr>
        <w:t>第二条</w:t>
      </w:r>
      <w:r>
        <w:rPr>
          <w:rFonts w:hint="eastAsia" w:ascii="仿宋" w:hAnsi="仿宋" w:eastAsia="仿宋"/>
          <w:sz w:val="32"/>
          <w:szCs w:val="32"/>
        </w:rPr>
        <w:t xml:space="preserve">  “优秀总监理工程师、优秀全过程咨询服务项目经理”</w:t>
      </w:r>
      <w:r>
        <w:rPr>
          <w:rFonts w:ascii="仿宋" w:hAnsi="仿宋" w:eastAsia="仿宋"/>
          <w:sz w:val="32"/>
          <w:szCs w:val="32"/>
        </w:rPr>
        <w:t>评选活动按照公开公正、统一标准的原则，由工程建设协会主办</w:t>
      </w:r>
      <w:r>
        <w:rPr>
          <w:rFonts w:hint="eastAsia" w:ascii="仿宋" w:hAnsi="仿宋" w:eastAsia="仿宋"/>
          <w:sz w:val="32"/>
          <w:szCs w:val="32"/>
        </w:rPr>
        <w:t>，为内蒙古自治区建设工程监理行业中个人最高奖项，</w:t>
      </w:r>
      <w:r>
        <w:rPr>
          <w:rFonts w:ascii="仿宋" w:hAnsi="仿宋" w:eastAsia="仿宋"/>
          <w:sz w:val="32"/>
          <w:szCs w:val="32"/>
        </w:rPr>
        <w:t>每年为一评选周期、每期评选一次（具体时间以评选通知规定为准）</w:t>
      </w:r>
      <w:r>
        <w:rPr>
          <w:rFonts w:hint="eastAsia" w:ascii="仿宋" w:hAnsi="仿宋" w:eastAsia="仿宋"/>
          <w:sz w:val="32"/>
          <w:szCs w:val="32"/>
        </w:rPr>
        <w:t>。</w:t>
      </w:r>
    </w:p>
    <w:p>
      <w:pPr>
        <w:spacing w:line="560" w:lineRule="exact"/>
        <w:ind w:firstLine="646" w:firstLineChars="201"/>
        <w:rPr>
          <w:rFonts w:ascii="仿宋" w:hAnsi="仿宋" w:eastAsia="仿宋"/>
          <w:sz w:val="32"/>
          <w:szCs w:val="32"/>
        </w:rPr>
      </w:pPr>
      <w:r>
        <w:rPr>
          <w:rFonts w:hint="eastAsia" w:ascii="仿宋" w:hAnsi="仿宋" w:eastAsia="仿宋"/>
          <w:b/>
          <w:sz w:val="32"/>
          <w:szCs w:val="32"/>
        </w:rPr>
        <w:t>第三条</w:t>
      </w:r>
      <w:r>
        <w:rPr>
          <w:rFonts w:hint="eastAsia" w:ascii="仿宋" w:hAnsi="仿宋" w:eastAsia="仿宋"/>
          <w:sz w:val="32"/>
          <w:szCs w:val="32"/>
        </w:rPr>
        <w:t xml:space="preserve">  </w:t>
      </w:r>
      <w:r>
        <w:rPr>
          <w:rFonts w:ascii="仿宋" w:hAnsi="仿宋" w:eastAsia="仿宋"/>
          <w:sz w:val="32"/>
          <w:szCs w:val="32"/>
        </w:rPr>
        <w:t>为积极、稳妥地推进工作，</w:t>
      </w:r>
      <w:r>
        <w:rPr>
          <w:rFonts w:hint="eastAsia" w:ascii="仿宋" w:hAnsi="仿宋" w:eastAsia="仿宋"/>
          <w:sz w:val="32"/>
          <w:szCs w:val="32"/>
        </w:rPr>
        <w:t>在内蒙古自治区行政区域内注册的监理工程师</w:t>
      </w:r>
      <w:r>
        <w:rPr>
          <w:rFonts w:ascii="仿宋" w:hAnsi="仿宋" w:eastAsia="仿宋"/>
          <w:sz w:val="32"/>
          <w:szCs w:val="32"/>
        </w:rPr>
        <w:t>均可</w:t>
      </w:r>
      <w:r>
        <w:rPr>
          <w:rFonts w:hint="eastAsia" w:ascii="仿宋" w:hAnsi="仿宋" w:eastAsia="仿宋"/>
          <w:sz w:val="32"/>
          <w:szCs w:val="32"/>
        </w:rPr>
        <w:t>自愿参加评选活动</w:t>
      </w:r>
      <w:r>
        <w:rPr>
          <w:rFonts w:ascii="仿宋" w:hAnsi="仿宋" w:eastAsia="仿宋"/>
          <w:sz w:val="32"/>
          <w:szCs w:val="32"/>
        </w:rPr>
        <w:t>。</w:t>
      </w:r>
      <w:r>
        <w:rPr>
          <w:rFonts w:hint="eastAsia" w:ascii="仿宋" w:hAnsi="仿宋" w:eastAsia="仿宋"/>
          <w:sz w:val="32"/>
          <w:szCs w:val="32"/>
        </w:rPr>
        <w:t>各单位自行推荐，申请人所在的执业单位</w:t>
      </w:r>
      <w:r>
        <w:rPr>
          <w:rFonts w:ascii="仿宋" w:hAnsi="仿宋" w:eastAsia="仿宋"/>
          <w:sz w:val="32"/>
          <w:szCs w:val="32"/>
        </w:rPr>
        <w:t>必须是</w:t>
      </w:r>
      <w:r>
        <w:rPr>
          <w:rFonts w:hint="eastAsia" w:ascii="仿宋" w:hAnsi="仿宋" w:eastAsia="仿宋"/>
          <w:sz w:val="32"/>
          <w:szCs w:val="32"/>
        </w:rPr>
        <w:t>工程建设协会</w:t>
      </w:r>
      <w:r>
        <w:rPr>
          <w:rFonts w:ascii="仿宋" w:hAnsi="仿宋" w:eastAsia="仿宋"/>
          <w:sz w:val="32"/>
          <w:szCs w:val="32"/>
        </w:rPr>
        <w:t>会员单位，</w:t>
      </w:r>
      <w:r>
        <w:rPr>
          <w:rFonts w:hint="eastAsia" w:ascii="仿宋" w:hAnsi="仿宋" w:eastAsia="仿宋"/>
          <w:sz w:val="32"/>
          <w:szCs w:val="32"/>
        </w:rPr>
        <w:t>否则</w:t>
      </w:r>
      <w:r>
        <w:rPr>
          <w:rFonts w:ascii="仿宋" w:hAnsi="仿宋" w:eastAsia="仿宋"/>
          <w:sz w:val="32"/>
          <w:szCs w:val="32"/>
        </w:rPr>
        <w:t>不予参评。</w:t>
      </w:r>
    </w:p>
    <w:p>
      <w:pPr>
        <w:tabs>
          <w:tab w:val="left" w:pos="0"/>
          <w:tab w:val="left" w:pos="540"/>
        </w:tabs>
        <w:adjustRightInd w:val="0"/>
        <w:snapToGrid w:val="0"/>
        <w:spacing w:line="560" w:lineRule="exact"/>
        <w:ind w:firstLine="643" w:firstLineChars="200"/>
        <w:rPr>
          <w:rFonts w:ascii="仿宋" w:hAnsi="仿宋" w:eastAsia="仿宋"/>
          <w:sz w:val="32"/>
          <w:szCs w:val="32"/>
        </w:rPr>
      </w:pPr>
      <w:r>
        <w:rPr>
          <w:rFonts w:hint="eastAsia" w:ascii="仿宋" w:hAnsi="仿宋" w:eastAsia="仿宋"/>
          <w:b/>
          <w:sz w:val="32"/>
          <w:szCs w:val="32"/>
        </w:rPr>
        <w:t>第四条</w:t>
      </w:r>
      <w:r>
        <w:rPr>
          <w:rFonts w:hint="eastAsia" w:ascii="仿宋" w:hAnsi="仿宋" w:eastAsia="仿宋"/>
          <w:sz w:val="32"/>
          <w:szCs w:val="32"/>
        </w:rPr>
        <w:t xml:space="preserve">  评选条件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取得注册监理工程师执业资格并在监理企业注册的监理工程师，须有所执业的监理企业聘任为总监理工程师或全过程咨询服务项目经理文件，从事工程监理工作5年以上（含5年），注册企业担任总监理工程师3年以上（含3年）(以注册监理工程师管理系统为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2．总监理工程师、全过程咨询服务项目经理行为规范，工作成绩突出。能够按照相关标准、规范和规程的要求履行自己的本职工作，能够凸显监理工程师（或管理）作用，能够发现问题处理问题。</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3．近三年以来，所监理（或管理）的项目完全符合合同要求，业主满意，至少有1项获得地市级（含地市级）以上单位工程优质工程奖、安全质量奖。</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4．遵纪守法，严格执行有关标准、规范和规程。近三年以来，所监理（或管理）的项目如因工程质量或安全责任事故受到各级建设主管部门通报处分的个人，不得参加评选。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5．具有较强的组织协调能力，有较高的领导艺术水平，外部关系融洽，项目监理（或管理）机构内部团结，责任落实，服务到位，业主信赖。</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6．有相应的理论知识和丰富的监理（或管理）实践经验。</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7．恪守职业道德，清正廉洁。</w:t>
      </w:r>
    </w:p>
    <w:p>
      <w:pPr>
        <w:adjustRightInd w:val="0"/>
        <w:snapToGrid w:val="0"/>
        <w:spacing w:line="560" w:lineRule="exact"/>
        <w:ind w:firstLine="643" w:firstLineChars="200"/>
        <w:rPr>
          <w:rFonts w:ascii="仿宋" w:hAnsi="仿宋" w:eastAsia="仿宋"/>
          <w:sz w:val="32"/>
          <w:szCs w:val="32"/>
        </w:rPr>
      </w:pPr>
      <w:r>
        <w:rPr>
          <w:rFonts w:hint="eastAsia" w:ascii="仿宋" w:hAnsi="仿宋" w:eastAsia="仿宋"/>
          <w:b/>
          <w:sz w:val="32"/>
          <w:szCs w:val="32"/>
        </w:rPr>
        <w:t>第五条</w:t>
      </w:r>
      <w:r>
        <w:rPr>
          <w:rFonts w:hint="eastAsia" w:ascii="仿宋" w:hAnsi="仿宋" w:eastAsia="仿宋"/>
          <w:sz w:val="32"/>
          <w:szCs w:val="32"/>
        </w:rPr>
        <w:t xml:space="preserve">  评选程序</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为充分体现</w:t>
      </w:r>
      <w:r>
        <w:rPr>
          <w:rFonts w:hint="eastAsia" w:ascii="仿宋" w:hAnsi="仿宋" w:eastAsia="仿宋"/>
          <w:sz w:val="32"/>
          <w:szCs w:val="32"/>
        </w:rPr>
        <w:t>评选</w:t>
      </w:r>
      <w:r>
        <w:rPr>
          <w:rFonts w:ascii="仿宋" w:hAnsi="仿宋" w:eastAsia="仿宋"/>
          <w:sz w:val="32"/>
          <w:szCs w:val="32"/>
        </w:rPr>
        <w:t>活动的公开、公平、公正，</w:t>
      </w:r>
      <w:r>
        <w:rPr>
          <w:rFonts w:hint="eastAsia" w:ascii="仿宋" w:hAnsi="仿宋" w:eastAsia="仿宋"/>
          <w:sz w:val="32"/>
          <w:szCs w:val="32"/>
        </w:rPr>
        <w:t>工程建设协会</w:t>
      </w:r>
      <w:r>
        <w:rPr>
          <w:rFonts w:ascii="仿宋" w:hAnsi="仿宋" w:eastAsia="仿宋"/>
          <w:sz w:val="32"/>
          <w:szCs w:val="32"/>
        </w:rPr>
        <w:t>成立</w:t>
      </w:r>
      <w:r>
        <w:rPr>
          <w:rFonts w:hint="eastAsia" w:ascii="仿宋" w:hAnsi="仿宋" w:eastAsia="仿宋"/>
          <w:sz w:val="32"/>
          <w:szCs w:val="32"/>
        </w:rPr>
        <w:t>评审委员会</w:t>
      </w:r>
      <w:r>
        <w:rPr>
          <w:rFonts w:ascii="仿宋" w:hAnsi="仿宋" w:eastAsia="仿宋"/>
          <w:sz w:val="32"/>
          <w:szCs w:val="32"/>
        </w:rPr>
        <w:t>，负责</w:t>
      </w:r>
      <w:r>
        <w:rPr>
          <w:rFonts w:hint="eastAsia" w:ascii="仿宋" w:hAnsi="仿宋" w:eastAsia="仿宋"/>
          <w:sz w:val="32"/>
          <w:szCs w:val="32"/>
        </w:rPr>
        <w:t>评选</w:t>
      </w:r>
      <w:r>
        <w:rPr>
          <w:rFonts w:ascii="仿宋" w:hAnsi="仿宋" w:eastAsia="仿宋"/>
          <w:sz w:val="32"/>
          <w:szCs w:val="32"/>
        </w:rPr>
        <w:t>具体工作，</w:t>
      </w:r>
      <w:r>
        <w:rPr>
          <w:rFonts w:hint="eastAsia" w:ascii="仿宋" w:hAnsi="仿宋" w:eastAsia="仿宋"/>
          <w:sz w:val="32"/>
          <w:szCs w:val="32"/>
        </w:rPr>
        <w:t>评选</w:t>
      </w:r>
      <w:r>
        <w:rPr>
          <w:rFonts w:ascii="仿宋" w:hAnsi="仿宋" w:eastAsia="仿宋"/>
          <w:sz w:val="32"/>
          <w:szCs w:val="32"/>
        </w:rPr>
        <w:t>活动采取自愿报名、单位推荐</w:t>
      </w:r>
      <w:r>
        <w:rPr>
          <w:rFonts w:hint="eastAsia" w:ascii="仿宋" w:hAnsi="仿宋" w:eastAsia="仿宋"/>
          <w:sz w:val="32"/>
          <w:szCs w:val="32"/>
        </w:rPr>
        <w:t>、</w:t>
      </w:r>
      <w:r>
        <w:rPr>
          <w:rFonts w:ascii="仿宋" w:hAnsi="仿宋" w:eastAsia="仿宋"/>
          <w:sz w:val="32"/>
          <w:szCs w:val="32"/>
        </w:rPr>
        <w:t>综合能力考核的方式进行。</w:t>
      </w:r>
    </w:p>
    <w:p>
      <w:pPr>
        <w:pStyle w:val="4"/>
        <w:numPr>
          <w:ilvl w:val="0"/>
          <w:numId w:val="1"/>
        </w:numPr>
        <w:spacing w:line="560" w:lineRule="exact"/>
        <w:ind w:left="0" w:firstLine="640" w:firstLineChars="0"/>
        <w:rPr>
          <w:rFonts w:ascii="仿宋" w:hAnsi="仿宋" w:eastAsia="仿宋"/>
          <w:sz w:val="32"/>
          <w:szCs w:val="32"/>
        </w:rPr>
      </w:pPr>
      <w:r>
        <w:rPr>
          <w:rFonts w:ascii="仿宋" w:hAnsi="仿宋" w:eastAsia="仿宋"/>
          <w:sz w:val="32"/>
          <w:szCs w:val="32"/>
        </w:rPr>
        <w:t>评选办公室设在</w:t>
      </w:r>
      <w:r>
        <w:rPr>
          <w:rFonts w:hint="eastAsia" w:ascii="仿宋" w:hAnsi="仿宋" w:eastAsia="仿宋"/>
          <w:sz w:val="32"/>
          <w:szCs w:val="32"/>
        </w:rPr>
        <w:t>工程建设协会秘书处</w:t>
      </w:r>
      <w:r>
        <w:rPr>
          <w:rFonts w:ascii="仿宋" w:hAnsi="仿宋" w:eastAsia="仿宋"/>
          <w:sz w:val="32"/>
          <w:szCs w:val="32"/>
        </w:rPr>
        <w:t>，负责活动的开展和组织协调工作。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评审委员会由工程建设协会监理专业委员会主任、副主任及专家组成，评选专家由工程建设协会专家库中随机抽取产生。</w:t>
      </w:r>
    </w:p>
    <w:p>
      <w:pPr>
        <w:spacing w:line="560" w:lineRule="exact"/>
        <w:ind w:firstLine="640" w:firstLineChars="200"/>
        <w:rPr>
          <w:rFonts w:ascii="仿宋" w:hAnsi="仿宋" w:eastAsia="仿宋"/>
          <w:sz w:val="32"/>
          <w:szCs w:val="32"/>
        </w:rPr>
      </w:pPr>
      <w:r>
        <w:rPr>
          <w:rFonts w:ascii="仿宋" w:hAnsi="仿宋" w:eastAsia="仿宋"/>
          <w:sz w:val="32"/>
          <w:szCs w:val="32"/>
        </w:rPr>
        <w:t xml:space="preserve">2. </w:t>
      </w:r>
      <w:r>
        <w:rPr>
          <w:rFonts w:hint="eastAsia" w:ascii="仿宋" w:hAnsi="仿宋" w:eastAsia="仿宋"/>
          <w:sz w:val="32"/>
          <w:szCs w:val="32"/>
        </w:rPr>
        <w:t>工程建设协会</w:t>
      </w:r>
      <w:r>
        <w:rPr>
          <w:rFonts w:ascii="仿宋" w:hAnsi="仿宋" w:eastAsia="仿宋"/>
          <w:sz w:val="32"/>
          <w:szCs w:val="32"/>
        </w:rPr>
        <w:t>秘书处</w:t>
      </w:r>
      <w:r>
        <w:rPr>
          <w:rFonts w:hint="eastAsia" w:ascii="仿宋" w:hAnsi="仿宋" w:eastAsia="仿宋"/>
          <w:sz w:val="32"/>
          <w:szCs w:val="32"/>
        </w:rPr>
        <w:t>接收</w:t>
      </w:r>
      <w:r>
        <w:rPr>
          <w:rFonts w:ascii="仿宋" w:hAnsi="仿宋" w:eastAsia="仿宋"/>
          <w:sz w:val="32"/>
          <w:szCs w:val="32"/>
        </w:rPr>
        <w:t>申报材料。</w:t>
      </w:r>
    </w:p>
    <w:p>
      <w:pPr>
        <w:spacing w:line="560" w:lineRule="exact"/>
        <w:ind w:firstLine="640" w:firstLineChars="200"/>
        <w:rPr>
          <w:rFonts w:ascii="仿宋" w:hAnsi="仿宋" w:eastAsia="仿宋"/>
          <w:sz w:val="32"/>
          <w:szCs w:val="32"/>
        </w:rPr>
      </w:pPr>
      <w:r>
        <w:rPr>
          <w:rFonts w:ascii="仿宋" w:hAnsi="仿宋" w:eastAsia="仿宋"/>
          <w:sz w:val="32"/>
          <w:szCs w:val="32"/>
        </w:rPr>
        <w:t xml:space="preserve">3. </w:t>
      </w:r>
      <w:r>
        <w:rPr>
          <w:rFonts w:hint="eastAsia" w:ascii="仿宋" w:hAnsi="仿宋" w:eastAsia="仿宋"/>
          <w:sz w:val="32"/>
          <w:szCs w:val="32"/>
        </w:rPr>
        <w:t>评审委员会</w:t>
      </w:r>
      <w:r>
        <w:rPr>
          <w:rFonts w:ascii="仿宋" w:hAnsi="仿宋" w:eastAsia="仿宋"/>
          <w:sz w:val="32"/>
          <w:szCs w:val="32"/>
        </w:rPr>
        <w:t>对申报材料进行评审</w:t>
      </w:r>
      <w:r>
        <w:rPr>
          <w:rFonts w:hint="eastAsia" w:ascii="仿宋" w:hAnsi="仿宋" w:eastAsia="仿宋"/>
          <w:sz w:val="32"/>
          <w:szCs w:val="32"/>
        </w:rPr>
        <w:t>，并出具评审意见</w:t>
      </w:r>
      <w:r>
        <w:rPr>
          <w:rFonts w:ascii="仿宋" w:hAnsi="仿宋" w:eastAsia="仿宋"/>
          <w:sz w:val="32"/>
          <w:szCs w:val="32"/>
        </w:rPr>
        <w:t>。</w:t>
      </w:r>
    </w:p>
    <w:p>
      <w:pPr>
        <w:spacing w:line="560" w:lineRule="exact"/>
        <w:ind w:firstLine="640" w:firstLineChars="200"/>
        <w:rPr>
          <w:rFonts w:ascii="仿宋" w:hAnsi="仿宋" w:eastAsia="仿宋"/>
          <w:sz w:val="32"/>
          <w:szCs w:val="32"/>
        </w:rPr>
      </w:pPr>
      <w:r>
        <w:rPr>
          <w:rFonts w:ascii="仿宋" w:hAnsi="仿宋" w:eastAsia="仿宋"/>
          <w:sz w:val="32"/>
          <w:szCs w:val="32"/>
        </w:rPr>
        <w:t xml:space="preserve">4. </w:t>
      </w:r>
      <w:r>
        <w:rPr>
          <w:rFonts w:hint="eastAsia" w:ascii="仿宋" w:hAnsi="仿宋" w:eastAsia="仿宋"/>
          <w:sz w:val="32"/>
          <w:szCs w:val="32"/>
        </w:rPr>
        <w:t>工程建设协会监理专业委员会依据初评审意见</w:t>
      </w:r>
      <w:r>
        <w:rPr>
          <w:rFonts w:ascii="仿宋" w:hAnsi="仿宋" w:eastAsia="仿宋"/>
          <w:sz w:val="32"/>
          <w:szCs w:val="32"/>
        </w:rPr>
        <w:t>组织</w:t>
      </w:r>
      <w:r>
        <w:rPr>
          <w:rFonts w:hint="eastAsia" w:ascii="仿宋" w:hAnsi="仿宋" w:eastAsia="仿宋"/>
          <w:sz w:val="32"/>
          <w:szCs w:val="32"/>
        </w:rPr>
        <w:t>复审，并协同评审委员会对通过初审的申请人进行评审考核</w:t>
      </w:r>
      <w:r>
        <w:rPr>
          <w:rFonts w:ascii="仿宋" w:hAnsi="仿宋" w:eastAsia="仿宋"/>
          <w:sz w:val="32"/>
          <w:szCs w:val="32"/>
        </w:rPr>
        <w:t>。</w:t>
      </w:r>
    </w:p>
    <w:p>
      <w:pPr>
        <w:spacing w:line="560" w:lineRule="exact"/>
        <w:ind w:firstLine="640" w:firstLineChars="200"/>
        <w:rPr>
          <w:rFonts w:ascii="仿宋" w:hAnsi="仿宋" w:eastAsia="仿宋"/>
          <w:sz w:val="32"/>
          <w:szCs w:val="32"/>
        </w:rPr>
      </w:pPr>
      <w:r>
        <w:rPr>
          <w:rFonts w:ascii="仿宋" w:hAnsi="仿宋" w:eastAsia="仿宋"/>
          <w:sz w:val="32"/>
          <w:szCs w:val="32"/>
        </w:rPr>
        <w:t>5. 评选结果将在</w:t>
      </w:r>
      <w:r>
        <w:rPr>
          <w:rFonts w:hint="eastAsia" w:ascii="仿宋" w:hAnsi="仿宋" w:eastAsia="仿宋"/>
          <w:sz w:val="32"/>
          <w:szCs w:val="32"/>
        </w:rPr>
        <w:t>工程建设协会官网及相关媒体</w:t>
      </w:r>
      <w:r>
        <w:rPr>
          <w:rFonts w:ascii="仿宋" w:hAnsi="仿宋" w:eastAsia="仿宋"/>
          <w:sz w:val="32"/>
          <w:szCs w:val="32"/>
        </w:rPr>
        <w:t>予以公示5个工作日，征询有关管理部门意见，并接受社会各界的监督。</w:t>
      </w:r>
    </w:p>
    <w:p>
      <w:pPr>
        <w:snapToGrid w:val="0"/>
        <w:spacing w:line="560" w:lineRule="exact"/>
        <w:ind w:firstLine="645"/>
        <w:rPr>
          <w:rFonts w:ascii="仿宋" w:hAnsi="仿宋" w:eastAsia="仿宋"/>
          <w:sz w:val="32"/>
          <w:szCs w:val="32"/>
        </w:rPr>
      </w:pPr>
      <w:r>
        <w:rPr>
          <w:rFonts w:ascii="仿宋" w:hAnsi="仿宋" w:eastAsia="仿宋"/>
          <w:sz w:val="32"/>
          <w:szCs w:val="32"/>
        </w:rPr>
        <w:t>6. 公示期满后公布评选结果，向获誉个人颁发荣誉证书</w:t>
      </w:r>
      <w:r>
        <w:rPr>
          <w:rFonts w:hint="eastAsia" w:ascii="仿宋" w:hAnsi="仿宋" w:eastAsia="仿宋"/>
          <w:sz w:val="32"/>
          <w:szCs w:val="32"/>
        </w:rPr>
        <w:t>，</w:t>
      </w:r>
      <w:r>
        <w:rPr>
          <w:rFonts w:ascii="仿宋" w:hAnsi="仿宋" w:eastAsia="仿宋"/>
          <w:sz w:val="32"/>
          <w:szCs w:val="32"/>
        </w:rPr>
        <w:t>以示表彰。</w:t>
      </w:r>
    </w:p>
    <w:p>
      <w:pPr>
        <w:adjustRightInd w:val="0"/>
        <w:snapToGrid w:val="0"/>
        <w:spacing w:line="560" w:lineRule="exact"/>
        <w:ind w:firstLine="643" w:firstLineChars="200"/>
        <w:rPr>
          <w:rFonts w:ascii="仿宋" w:hAnsi="仿宋" w:eastAsia="仿宋"/>
          <w:sz w:val="32"/>
          <w:szCs w:val="32"/>
        </w:rPr>
      </w:pPr>
      <w:r>
        <w:rPr>
          <w:rFonts w:hint="eastAsia" w:ascii="仿宋" w:hAnsi="仿宋" w:eastAsia="仿宋"/>
          <w:b/>
          <w:sz w:val="32"/>
          <w:szCs w:val="32"/>
        </w:rPr>
        <w:t>第六条</w:t>
      </w:r>
      <w:r>
        <w:rPr>
          <w:rFonts w:hint="eastAsia" w:ascii="仿宋" w:hAnsi="仿宋" w:eastAsia="仿宋"/>
          <w:sz w:val="32"/>
          <w:szCs w:val="32"/>
        </w:rPr>
        <w:t xml:space="preserve">  </w:t>
      </w:r>
      <w:r>
        <w:rPr>
          <w:rFonts w:ascii="仿宋" w:hAnsi="仿宋" w:eastAsia="仿宋"/>
          <w:sz w:val="32"/>
          <w:szCs w:val="32"/>
        </w:rPr>
        <w:t>申报材料</w:t>
      </w:r>
      <w:r>
        <w:rPr>
          <w:rFonts w:hint="eastAsia" w:ascii="仿宋" w:hAnsi="仿宋" w:eastAsia="仿宋"/>
          <w:sz w:val="32"/>
          <w:szCs w:val="32"/>
        </w:rPr>
        <w:t>、评审考核</w:t>
      </w:r>
      <w:r>
        <w:rPr>
          <w:rFonts w:ascii="仿宋" w:hAnsi="仿宋" w:eastAsia="仿宋"/>
          <w:sz w:val="32"/>
          <w:szCs w:val="32"/>
        </w:rPr>
        <w:t>及评选标准</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评选活动采取自愿申报。</w:t>
      </w:r>
      <w:r>
        <w:rPr>
          <w:rFonts w:hint="eastAsia" w:ascii="仿宋" w:hAnsi="仿宋" w:eastAsia="仿宋"/>
          <w:sz w:val="32"/>
          <w:szCs w:val="32"/>
        </w:rPr>
        <w:t>工程建设协会</w:t>
      </w:r>
      <w:r>
        <w:rPr>
          <w:rFonts w:ascii="仿宋" w:hAnsi="仿宋" w:eastAsia="仿宋"/>
          <w:sz w:val="32"/>
          <w:szCs w:val="32"/>
        </w:rPr>
        <w:t>组织评选、公示</w:t>
      </w:r>
      <w:r>
        <w:rPr>
          <w:rFonts w:hint="eastAsia" w:ascii="仿宋" w:hAnsi="仿宋" w:eastAsia="仿宋"/>
          <w:sz w:val="32"/>
          <w:szCs w:val="32"/>
        </w:rPr>
        <w:t>、</w:t>
      </w:r>
      <w:r>
        <w:rPr>
          <w:rFonts w:ascii="仿宋" w:hAnsi="仿宋" w:eastAsia="仿宋"/>
          <w:sz w:val="32"/>
          <w:szCs w:val="32"/>
        </w:rPr>
        <w:t>监督，各单位</w:t>
      </w:r>
      <w:r>
        <w:rPr>
          <w:rFonts w:hint="eastAsia" w:ascii="仿宋" w:hAnsi="仿宋" w:eastAsia="仿宋"/>
          <w:sz w:val="32"/>
          <w:szCs w:val="32"/>
        </w:rPr>
        <w:t>应</w:t>
      </w:r>
      <w:r>
        <w:rPr>
          <w:rFonts w:ascii="仿宋" w:hAnsi="仿宋" w:eastAsia="仿宋"/>
          <w:sz w:val="32"/>
          <w:szCs w:val="32"/>
        </w:rPr>
        <w:t>认真进行宣传动员，鼓励个人报名</w:t>
      </w:r>
      <w:r>
        <w:rPr>
          <w:rFonts w:hint="eastAsia" w:ascii="仿宋" w:hAnsi="仿宋" w:eastAsia="仿宋"/>
          <w:sz w:val="32"/>
          <w:szCs w:val="32"/>
        </w:rPr>
        <w:t>。</w:t>
      </w:r>
      <w:r>
        <w:rPr>
          <w:rFonts w:ascii="仿宋" w:hAnsi="仿宋" w:eastAsia="仿宋"/>
          <w:sz w:val="32"/>
          <w:szCs w:val="32"/>
        </w:rPr>
        <w:t>申请人需填写《内蒙古</w:t>
      </w:r>
      <w:r>
        <w:rPr>
          <w:rFonts w:hint="eastAsia" w:ascii="仿宋" w:hAnsi="仿宋" w:eastAsia="仿宋"/>
          <w:sz w:val="32"/>
          <w:szCs w:val="32"/>
        </w:rPr>
        <w:t>自治区优秀</w:t>
      </w:r>
      <w:r>
        <w:rPr>
          <w:rFonts w:ascii="仿宋" w:hAnsi="仿宋" w:eastAsia="仿宋"/>
          <w:sz w:val="32"/>
          <w:szCs w:val="32"/>
        </w:rPr>
        <w:t>总监理工程师</w:t>
      </w:r>
      <w:r>
        <w:rPr>
          <w:rFonts w:hint="eastAsia" w:ascii="仿宋" w:hAnsi="仿宋" w:eastAsia="仿宋"/>
          <w:sz w:val="32"/>
          <w:szCs w:val="32"/>
        </w:rPr>
        <w:t>、</w:t>
      </w:r>
      <w:r>
        <w:rPr>
          <w:rFonts w:ascii="仿宋" w:hAnsi="仿宋" w:eastAsia="仿宋"/>
          <w:sz w:val="32"/>
          <w:szCs w:val="32"/>
        </w:rPr>
        <w:t>优秀全过程咨询服务项目经理申报</w:t>
      </w:r>
      <w:r>
        <w:rPr>
          <w:rFonts w:hint="eastAsia" w:ascii="仿宋" w:hAnsi="仿宋" w:eastAsia="仿宋"/>
          <w:sz w:val="32"/>
          <w:szCs w:val="32"/>
        </w:rPr>
        <w:t>表</w:t>
      </w:r>
      <w:r>
        <w:rPr>
          <w:rFonts w:ascii="仿宋" w:hAnsi="仿宋" w:eastAsia="仿宋"/>
          <w:sz w:val="32"/>
          <w:szCs w:val="32"/>
        </w:rPr>
        <w:t>》（附件1），并按《</w:t>
      </w:r>
      <w:r>
        <w:rPr>
          <w:rFonts w:hint="eastAsia" w:ascii="仿宋" w:hAnsi="仿宋" w:eastAsia="仿宋"/>
          <w:sz w:val="32"/>
          <w:szCs w:val="32"/>
        </w:rPr>
        <w:t>内蒙古自治区优秀总监理工程师、</w:t>
      </w:r>
      <w:r>
        <w:rPr>
          <w:rFonts w:ascii="仿宋" w:hAnsi="仿宋" w:eastAsia="仿宋"/>
          <w:sz w:val="32"/>
          <w:szCs w:val="32"/>
        </w:rPr>
        <w:t>优秀全过程咨询服务项目经理评分标准》（附件2）规定的各项评价指标提供相关材料</w:t>
      </w:r>
      <w:r>
        <w:rPr>
          <w:rFonts w:hint="eastAsia" w:ascii="仿宋" w:hAnsi="仿宋" w:eastAsia="仿宋"/>
          <w:sz w:val="32"/>
          <w:szCs w:val="32"/>
        </w:rPr>
        <w:t>。</w:t>
      </w:r>
      <w:r>
        <w:rPr>
          <w:rFonts w:ascii="仿宋" w:hAnsi="仿宋" w:eastAsia="仿宋"/>
          <w:sz w:val="32"/>
          <w:szCs w:val="32"/>
        </w:rPr>
        <w:t>申报资料一式</w:t>
      </w:r>
      <w:r>
        <w:rPr>
          <w:rFonts w:hint="eastAsia" w:ascii="仿宋" w:hAnsi="仿宋" w:eastAsia="仿宋"/>
          <w:sz w:val="32"/>
          <w:szCs w:val="32"/>
        </w:rPr>
        <w:t>贰</w:t>
      </w:r>
      <w:r>
        <w:rPr>
          <w:rFonts w:ascii="仿宋" w:hAnsi="仿宋" w:eastAsia="仿宋"/>
          <w:sz w:val="32"/>
          <w:szCs w:val="32"/>
        </w:rPr>
        <w:t>份装订成册，申报表加盖推荐单位公章，</w:t>
      </w:r>
      <w:r>
        <w:rPr>
          <w:rFonts w:hint="eastAsia" w:ascii="仿宋" w:hAnsi="仿宋" w:eastAsia="仿宋"/>
          <w:sz w:val="32"/>
          <w:szCs w:val="32"/>
        </w:rPr>
        <w:t>推荐单位</w:t>
      </w:r>
      <w:r>
        <w:rPr>
          <w:rFonts w:ascii="仿宋" w:hAnsi="仿宋" w:eastAsia="仿宋"/>
          <w:sz w:val="32"/>
          <w:szCs w:val="32"/>
        </w:rPr>
        <w:t>及</w:t>
      </w:r>
      <w:r>
        <w:rPr>
          <w:rFonts w:hint="eastAsia" w:ascii="仿宋" w:hAnsi="仿宋" w:eastAsia="仿宋"/>
          <w:sz w:val="32"/>
          <w:szCs w:val="32"/>
        </w:rPr>
        <w:t>申请</w:t>
      </w:r>
      <w:r>
        <w:rPr>
          <w:rFonts w:ascii="仿宋" w:hAnsi="仿宋" w:eastAsia="仿宋"/>
          <w:sz w:val="32"/>
          <w:szCs w:val="32"/>
        </w:rPr>
        <w:t>人对所申报材料真实性负责，不得弄虚作假。</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（一）</w:t>
      </w:r>
      <w:r>
        <w:rPr>
          <w:rFonts w:ascii="仿宋" w:hAnsi="仿宋" w:eastAsia="仿宋"/>
          <w:b/>
          <w:sz w:val="32"/>
          <w:szCs w:val="32"/>
        </w:rPr>
        <w:t>申报资料</w:t>
      </w:r>
    </w:p>
    <w:p>
      <w:pPr>
        <w:spacing w:line="560" w:lineRule="exact"/>
        <w:ind w:firstLine="646" w:firstLineChars="202"/>
        <w:rPr>
          <w:rFonts w:ascii="仿宋" w:hAnsi="仿宋" w:eastAsia="仿宋"/>
          <w:sz w:val="32"/>
          <w:szCs w:val="32"/>
        </w:rPr>
      </w:pPr>
      <w:r>
        <w:rPr>
          <w:rFonts w:hint="eastAsia" w:ascii="仿宋" w:hAnsi="仿宋" w:eastAsia="仿宋"/>
          <w:sz w:val="32"/>
          <w:szCs w:val="32"/>
        </w:rPr>
        <w:t>1．内蒙古自治区优秀总监理工程师、</w:t>
      </w:r>
      <w:r>
        <w:rPr>
          <w:rFonts w:ascii="仿宋" w:hAnsi="仿宋" w:eastAsia="仿宋"/>
          <w:sz w:val="32"/>
          <w:szCs w:val="32"/>
        </w:rPr>
        <w:t>优秀全过程咨询服务项目经理</w:t>
      </w:r>
      <w:r>
        <w:rPr>
          <w:rFonts w:hint="eastAsia" w:ascii="仿宋" w:hAnsi="仿宋" w:eastAsia="仿宋"/>
          <w:sz w:val="32"/>
          <w:szCs w:val="32"/>
        </w:rPr>
        <w:t>申报表；</w:t>
      </w:r>
    </w:p>
    <w:p>
      <w:pPr>
        <w:spacing w:line="560" w:lineRule="exact"/>
        <w:ind w:firstLine="646" w:firstLineChars="202"/>
        <w:rPr>
          <w:rFonts w:ascii="仿宋" w:hAnsi="仿宋" w:eastAsia="仿宋"/>
          <w:sz w:val="32"/>
          <w:szCs w:val="32"/>
        </w:rPr>
      </w:pPr>
      <w:r>
        <w:rPr>
          <w:rFonts w:hint="eastAsia" w:ascii="仿宋" w:hAnsi="仿宋" w:eastAsia="仿宋"/>
          <w:sz w:val="32"/>
          <w:szCs w:val="32"/>
        </w:rPr>
        <w:t>2．注册监理工程师执业证书（复印件）；</w:t>
      </w:r>
    </w:p>
    <w:p>
      <w:pPr>
        <w:spacing w:line="560" w:lineRule="exact"/>
        <w:ind w:firstLine="646" w:firstLineChars="202"/>
        <w:rPr>
          <w:rFonts w:ascii="仿宋" w:hAnsi="仿宋" w:eastAsia="仿宋"/>
          <w:sz w:val="32"/>
          <w:szCs w:val="32"/>
        </w:rPr>
      </w:pPr>
      <w:r>
        <w:rPr>
          <w:rFonts w:hint="eastAsia" w:ascii="仿宋" w:hAnsi="仿宋" w:eastAsia="仿宋"/>
          <w:sz w:val="32"/>
          <w:szCs w:val="32"/>
        </w:rPr>
        <w:t>3．获奖工程介绍、获奖文件复印件；</w:t>
      </w:r>
    </w:p>
    <w:p>
      <w:pPr>
        <w:spacing w:line="560" w:lineRule="exact"/>
        <w:ind w:firstLine="646" w:firstLineChars="202"/>
        <w:rPr>
          <w:rFonts w:ascii="仿宋" w:hAnsi="仿宋" w:eastAsia="仿宋"/>
          <w:sz w:val="32"/>
          <w:szCs w:val="32"/>
        </w:rPr>
      </w:pPr>
      <w:r>
        <w:rPr>
          <w:rFonts w:hint="eastAsia" w:ascii="仿宋" w:hAnsi="仿宋" w:eastAsia="仿宋"/>
          <w:sz w:val="32"/>
          <w:szCs w:val="32"/>
        </w:rPr>
        <w:t>4．评选年度个人工作总结；</w:t>
      </w:r>
    </w:p>
    <w:p>
      <w:pPr>
        <w:spacing w:line="560" w:lineRule="exact"/>
        <w:ind w:firstLine="646" w:firstLineChars="202"/>
        <w:rPr>
          <w:rFonts w:ascii="仿宋" w:hAnsi="仿宋" w:eastAsia="仿宋"/>
          <w:sz w:val="32"/>
          <w:szCs w:val="32"/>
        </w:rPr>
      </w:pPr>
      <w:r>
        <w:rPr>
          <w:rFonts w:hint="eastAsia" w:ascii="仿宋" w:hAnsi="仿宋" w:eastAsia="仿宋"/>
          <w:sz w:val="32"/>
          <w:szCs w:val="32"/>
        </w:rPr>
        <w:t>5．刊登论文证明文件。</w:t>
      </w:r>
    </w:p>
    <w:p>
      <w:pPr>
        <w:spacing w:line="560" w:lineRule="exact"/>
        <w:ind w:firstLine="710" w:firstLineChars="221"/>
        <w:rPr>
          <w:rFonts w:ascii="仿宋" w:hAnsi="仿宋" w:eastAsia="仿宋"/>
          <w:b/>
          <w:sz w:val="32"/>
          <w:szCs w:val="32"/>
        </w:rPr>
      </w:pPr>
      <w:r>
        <w:rPr>
          <w:rFonts w:ascii="仿宋" w:hAnsi="仿宋" w:eastAsia="仿宋"/>
          <w:b/>
          <w:sz w:val="32"/>
          <w:szCs w:val="32"/>
        </w:rPr>
        <w:t>（二）</w:t>
      </w:r>
      <w:r>
        <w:rPr>
          <w:rFonts w:hint="eastAsia" w:ascii="仿宋" w:hAnsi="仿宋" w:eastAsia="仿宋"/>
          <w:b/>
          <w:sz w:val="32"/>
          <w:szCs w:val="32"/>
        </w:rPr>
        <w:t>评选标准</w:t>
      </w:r>
    </w:p>
    <w:p>
      <w:pPr>
        <w:spacing w:line="560" w:lineRule="exact"/>
        <w:ind w:firstLine="645"/>
        <w:rPr>
          <w:rFonts w:ascii="仿宋" w:hAnsi="仿宋" w:eastAsia="仿宋"/>
          <w:sz w:val="32"/>
          <w:szCs w:val="32"/>
        </w:rPr>
      </w:pPr>
      <w:r>
        <w:rPr>
          <w:rFonts w:hint="eastAsia" w:ascii="仿宋" w:hAnsi="仿宋" w:eastAsia="仿宋"/>
          <w:sz w:val="32"/>
          <w:szCs w:val="32"/>
        </w:rPr>
        <w:t>按照</w:t>
      </w:r>
      <w:r>
        <w:rPr>
          <w:rFonts w:ascii="仿宋" w:hAnsi="仿宋" w:eastAsia="仿宋"/>
          <w:sz w:val="32"/>
          <w:szCs w:val="32"/>
        </w:rPr>
        <w:t>《</w:t>
      </w:r>
      <w:r>
        <w:rPr>
          <w:rFonts w:hint="eastAsia" w:ascii="仿宋" w:hAnsi="仿宋" w:eastAsia="仿宋"/>
          <w:sz w:val="32"/>
          <w:szCs w:val="32"/>
        </w:rPr>
        <w:t>内蒙古自治区优秀</w:t>
      </w:r>
      <w:r>
        <w:rPr>
          <w:rFonts w:ascii="仿宋" w:hAnsi="仿宋" w:eastAsia="仿宋"/>
          <w:sz w:val="32"/>
          <w:szCs w:val="32"/>
        </w:rPr>
        <w:t>总监理工程师</w:t>
      </w:r>
      <w:r>
        <w:rPr>
          <w:rFonts w:hint="eastAsia" w:ascii="仿宋" w:hAnsi="仿宋" w:eastAsia="仿宋"/>
          <w:sz w:val="32"/>
          <w:szCs w:val="32"/>
        </w:rPr>
        <w:t>、</w:t>
      </w:r>
      <w:r>
        <w:rPr>
          <w:rFonts w:ascii="仿宋" w:hAnsi="仿宋" w:eastAsia="仿宋"/>
          <w:sz w:val="32"/>
          <w:szCs w:val="32"/>
        </w:rPr>
        <w:t>优秀全过程咨询服务项目经理评分标准》（附件2）</w:t>
      </w:r>
      <w:r>
        <w:rPr>
          <w:rFonts w:hint="eastAsia" w:ascii="仿宋" w:hAnsi="仿宋" w:eastAsia="仿宋"/>
          <w:sz w:val="32"/>
          <w:szCs w:val="32"/>
        </w:rPr>
        <w:t>执行，鼓励创优争先，不设置获誉者名额，由评审委员会表决通过。</w:t>
      </w:r>
    </w:p>
    <w:p>
      <w:pPr>
        <w:spacing w:line="560" w:lineRule="exact"/>
        <w:ind w:firstLine="645"/>
        <w:rPr>
          <w:rFonts w:ascii="仿宋" w:hAnsi="仿宋" w:eastAsia="仿宋"/>
          <w:sz w:val="32"/>
          <w:szCs w:val="32"/>
        </w:rPr>
      </w:pPr>
      <w:r>
        <w:rPr>
          <w:rFonts w:hint="eastAsia" w:ascii="仿宋" w:hAnsi="仿宋" w:eastAsia="仿宋"/>
          <w:b/>
          <w:sz w:val="32"/>
          <w:szCs w:val="32"/>
        </w:rPr>
        <w:t>第七条</w:t>
      </w:r>
      <w:r>
        <w:rPr>
          <w:rFonts w:hint="eastAsia" w:ascii="仿宋" w:hAnsi="仿宋" w:eastAsia="仿宋"/>
          <w:sz w:val="32"/>
          <w:szCs w:val="32"/>
        </w:rPr>
        <w:t xml:space="preserve">  </w:t>
      </w:r>
      <w:r>
        <w:rPr>
          <w:rFonts w:ascii="仿宋" w:hAnsi="仿宋" w:eastAsia="仿宋"/>
          <w:sz w:val="32"/>
          <w:szCs w:val="32"/>
        </w:rPr>
        <w:t>激励和约束措施</w:t>
      </w:r>
    </w:p>
    <w:p>
      <w:pPr>
        <w:spacing w:line="560" w:lineRule="exact"/>
        <w:ind w:firstLine="645"/>
        <w:rPr>
          <w:rFonts w:ascii="仿宋" w:hAnsi="仿宋" w:eastAsia="仿宋"/>
          <w:sz w:val="32"/>
          <w:szCs w:val="32"/>
        </w:rPr>
      </w:pPr>
      <w:r>
        <w:rPr>
          <w:rFonts w:ascii="仿宋" w:hAnsi="仿宋" w:eastAsia="仿宋"/>
          <w:sz w:val="32"/>
          <w:szCs w:val="32"/>
        </w:rPr>
        <w:t>对入选的</w:t>
      </w:r>
      <w:r>
        <w:rPr>
          <w:rFonts w:hint="eastAsia" w:ascii="仿宋" w:hAnsi="仿宋" w:eastAsia="仿宋"/>
          <w:sz w:val="32"/>
          <w:szCs w:val="32"/>
        </w:rPr>
        <w:t>内蒙古自治区</w:t>
      </w:r>
      <w:r>
        <w:rPr>
          <w:rFonts w:ascii="仿宋" w:hAnsi="仿宋" w:eastAsia="仿宋"/>
          <w:sz w:val="32"/>
          <w:szCs w:val="32"/>
        </w:rPr>
        <w:t>“</w:t>
      </w:r>
      <w:r>
        <w:rPr>
          <w:rFonts w:hint="eastAsia" w:ascii="仿宋" w:hAnsi="仿宋" w:eastAsia="仿宋"/>
          <w:sz w:val="32"/>
          <w:szCs w:val="32"/>
        </w:rPr>
        <w:t>优秀总监理工程师、</w:t>
      </w:r>
      <w:r>
        <w:rPr>
          <w:rFonts w:ascii="仿宋" w:hAnsi="仿宋" w:eastAsia="仿宋"/>
          <w:sz w:val="32"/>
          <w:szCs w:val="32"/>
        </w:rPr>
        <w:t>优秀全过程咨询服务项目经理”实行动态管理，对有失信行为的个人限期改正，对严重失信的撤销其荣誉称号、收回证书；对因提供虚假申报材料造成不良社会影响的，要追究当事人责任。对存在以上行为的单位</w:t>
      </w:r>
      <w:r>
        <w:rPr>
          <w:rFonts w:hint="eastAsia" w:ascii="仿宋" w:hAnsi="仿宋" w:eastAsia="仿宋"/>
          <w:sz w:val="32"/>
          <w:szCs w:val="32"/>
        </w:rPr>
        <w:t>及个人</w:t>
      </w:r>
      <w:r>
        <w:rPr>
          <w:rFonts w:ascii="仿宋" w:hAnsi="仿宋" w:eastAsia="仿宋"/>
          <w:sz w:val="32"/>
          <w:szCs w:val="32"/>
        </w:rPr>
        <w:t>将在相关媒体上公示并进行不良行为记录，且两年内不得参加自治区</w:t>
      </w:r>
      <w:r>
        <w:rPr>
          <w:rFonts w:hint="eastAsia" w:ascii="仿宋" w:hAnsi="仿宋" w:eastAsia="仿宋"/>
          <w:sz w:val="32"/>
          <w:szCs w:val="32"/>
        </w:rPr>
        <w:t>任何</w:t>
      </w:r>
      <w:r>
        <w:rPr>
          <w:rFonts w:ascii="仿宋" w:hAnsi="仿宋" w:eastAsia="仿宋"/>
          <w:sz w:val="32"/>
          <w:szCs w:val="32"/>
        </w:rPr>
        <w:t>评优活动。</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第八条</w:t>
      </w:r>
      <w:r>
        <w:rPr>
          <w:rFonts w:hint="eastAsia" w:ascii="仿宋" w:hAnsi="仿宋" w:eastAsia="仿宋"/>
          <w:sz w:val="32"/>
          <w:szCs w:val="32"/>
        </w:rPr>
        <w:t xml:space="preserve">  本办法由内蒙古自治区工程建设协会负责解释。</w:t>
      </w:r>
    </w:p>
    <w:p>
      <w:pPr>
        <w:adjustRightInd w:val="0"/>
        <w:snapToGrid w:val="0"/>
        <w:spacing w:line="360" w:lineRule="auto"/>
        <w:jc w:val="center"/>
        <w:rPr>
          <w:rFonts w:ascii="宋体" w:hAnsi="宋体" w:eastAsia="宋体" w:cs="宋体"/>
          <w:sz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A6787"/>
    <w:multiLevelType w:val="multilevel"/>
    <w:tmpl w:val="1B1A6787"/>
    <w:lvl w:ilvl="0" w:tentative="0">
      <w:start w:val="1"/>
      <w:numFmt w:val="decimal"/>
      <w:lvlText w:val="%1."/>
      <w:lvlJc w:val="left"/>
      <w:pPr>
        <w:ind w:left="1000" w:hanging="360"/>
      </w:pPr>
      <w:rPr>
        <w:rFonts w:hint="default" w:hAnsi="Arial"/>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B7178D"/>
    <w:rsid w:val="75B71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unhideWhenUsed/>
    <w:qFormat/>
    <w:uiPriority w:val="99"/>
    <w:pPr>
      <w:ind w:firstLine="420" w:firstLineChars="200"/>
    </w:pPr>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2021-05-27T10:47:00Z</dcterms:created>
  <dc:creator>Rules°</dc:creator>
  <cp:lastModifiedBy>Rules°</cp:lastModifiedBy>
  <dcterms:modified xsi:type="dcterms:W3CDTF">2021-05-27T10:47:45Z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